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D7FB" w14:textId="77777777" w:rsidR="00560C95" w:rsidRDefault="00D91796" w:rsidP="000F2319">
      <w:pPr>
        <w:spacing w:after="0"/>
        <w:jc w:val="center"/>
        <w:rPr>
          <w:rFonts w:ascii="Algerian" w:hAnsi="Algerian"/>
          <w:sz w:val="36"/>
          <w:szCs w:val="36"/>
        </w:rPr>
      </w:pPr>
      <w:r w:rsidRPr="00D91796">
        <w:rPr>
          <w:rFonts w:ascii="Algerian" w:hAnsi="Algerian"/>
          <w:sz w:val="36"/>
          <w:szCs w:val="36"/>
        </w:rPr>
        <w:t xml:space="preserve">PLAN DE </w:t>
      </w:r>
      <w:proofErr w:type="spellStart"/>
      <w:r w:rsidRPr="00D91796">
        <w:rPr>
          <w:rFonts w:ascii="Algerian" w:hAnsi="Algerian"/>
          <w:sz w:val="36"/>
          <w:szCs w:val="36"/>
        </w:rPr>
        <w:t>S</w:t>
      </w:r>
      <w:r>
        <w:rPr>
          <w:rFonts w:ascii="Algerian" w:hAnsi="Algerian"/>
          <w:sz w:val="36"/>
          <w:szCs w:val="36"/>
        </w:rPr>
        <w:t>t</w:t>
      </w:r>
      <w:r w:rsidRPr="00D91796">
        <w:rPr>
          <w:rFonts w:ascii="Algerian" w:hAnsi="Algerian"/>
          <w:sz w:val="36"/>
          <w:szCs w:val="36"/>
        </w:rPr>
        <w:t>ERILISATION</w:t>
      </w:r>
      <w:proofErr w:type="spellEnd"/>
      <w:r w:rsidRPr="00D91796">
        <w:rPr>
          <w:rFonts w:ascii="Algerian" w:hAnsi="Algerian"/>
          <w:sz w:val="36"/>
          <w:szCs w:val="36"/>
        </w:rPr>
        <w:t xml:space="preserve"> DES CHATS ERRANTS</w:t>
      </w:r>
    </w:p>
    <w:p w14:paraId="0E8E73FB" w14:textId="77777777" w:rsidR="0004243F" w:rsidRPr="000F2319" w:rsidRDefault="00D91796" w:rsidP="0004243F">
      <w:pPr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36"/>
          <w:szCs w:val="36"/>
        </w:rPr>
        <w:t>___________________</w:t>
      </w:r>
    </w:p>
    <w:p w14:paraId="0A0415B7" w14:textId="77777777" w:rsidR="00D91796" w:rsidRDefault="00D91796" w:rsidP="00042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L’administration communale a décidé de poursuivre le plan de stérilisation des chats errants.</w:t>
      </w:r>
    </w:p>
    <w:p w14:paraId="59C1C36D" w14:textId="77777777" w:rsidR="008D2DC2" w:rsidRDefault="00D91796" w:rsidP="00D9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Toutes personnes concernée</w:t>
      </w:r>
      <w:r w:rsidR="00901BD5">
        <w:rPr>
          <w:rFonts w:ascii="Times New Roman" w:hAnsi="Times New Roman" w:cs="Times New Roman"/>
          <w:sz w:val="24"/>
          <w:szCs w:val="24"/>
        </w:rPr>
        <w:t xml:space="preserve">s </w:t>
      </w:r>
      <w:r w:rsidR="008D2DC2">
        <w:rPr>
          <w:rFonts w:ascii="Times New Roman" w:hAnsi="Times New Roman" w:cs="Times New Roman"/>
          <w:sz w:val="24"/>
          <w:szCs w:val="24"/>
        </w:rPr>
        <w:t>par la problématique des chats errants peuvent venir chercher une cage à la maison communale auprès de Madame Sylvie Wilmotte (081/43.23.59) ou utiliser sa propre cage.</w:t>
      </w:r>
    </w:p>
    <w:p w14:paraId="79732468" w14:textId="77777777" w:rsidR="00D91796" w:rsidRDefault="008D2DC2" w:rsidP="00D9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animaux capturés pourront être déposés au cabinet d’un des médecins vétérinaires mentionnés ci-dessous, sur rendez-vous et accompagnés du formulaire d’accompagnement dûment complété.  Après l’opération, le déposant reprendra l’animal afin de le reconduire sur son lieu de capture.</w:t>
      </w:r>
    </w:p>
    <w:p w14:paraId="514894A1" w14:textId="77777777" w:rsidR="008D2DC2" w:rsidRDefault="008D2DC2" w:rsidP="00D9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 des vétérinaires à contacter :</w:t>
      </w:r>
      <w:r w:rsidR="00EA0688" w:rsidRPr="00EA0688">
        <w:rPr>
          <w:rFonts w:ascii="Roboto" w:hAnsi="Roboto"/>
          <w:lang w:val="fr-FR"/>
        </w:rPr>
        <w:t xml:space="preserve"> </w:t>
      </w:r>
      <w:r w:rsidR="00EA0688">
        <w:rPr>
          <w:rFonts w:ascii="Roboto" w:hAnsi="Roboto"/>
          <w:noProof/>
          <w:color w:val="2962FF"/>
          <w:lang w:eastAsia="fr-BE"/>
        </w:rPr>
        <w:drawing>
          <wp:anchor distT="0" distB="0" distL="114300" distR="114300" simplePos="0" relativeHeight="251658240" behindDoc="1" locked="0" layoutInCell="1" allowOverlap="1" wp14:anchorId="075AFB50" wp14:editId="4867DF8A">
            <wp:simplePos x="0" y="0"/>
            <wp:positionH relativeFrom="column">
              <wp:posOffset>-4445</wp:posOffset>
            </wp:positionH>
            <wp:positionV relativeFrom="paragraph">
              <wp:posOffset>191135</wp:posOffset>
            </wp:positionV>
            <wp:extent cx="5760720" cy="5637530"/>
            <wp:effectExtent l="0" t="0" r="0" b="1270"/>
            <wp:wrapNone/>
            <wp:docPr id="1" name="Image 1" descr="Adhésif Sticker Tête de Chat taille 21x19 Cm : Décorations murales par  misscreas02 | Tete de chat dessin, Tête de chat, Dessin cha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hésif Sticker Tête de Chat taille 21x19 Cm : Décorations murales par  misscreas02 | Tete de chat dessin, Tête de chat, Dessin cha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ABF39" w14:textId="77777777" w:rsidR="008D2DC2" w:rsidRPr="000F2319" w:rsidRDefault="008D2DC2" w:rsidP="000F38E2">
      <w:pPr>
        <w:pStyle w:val="Paragraphedeliste"/>
        <w:numPr>
          <w:ilvl w:val="0"/>
          <w:numId w:val="1"/>
        </w:num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0F2319">
        <w:rPr>
          <w:rFonts w:ascii="Times New Roman" w:hAnsi="Times New Roman" w:cs="Times New Roman"/>
          <w:b/>
          <w:sz w:val="24"/>
          <w:szCs w:val="24"/>
        </w:rPr>
        <w:t xml:space="preserve">Dr MATTART Bertrand, 6, rue Saint-Joseph à 1315 </w:t>
      </w:r>
      <w:proofErr w:type="spellStart"/>
      <w:r w:rsidRPr="000F2319">
        <w:rPr>
          <w:rFonts w:ascii="Times New Roman" w:hAnsi="Times New Roman" w:cs="Times New Roman"/>
          <w:b/>
          <w:sz w:val="24"/>
          <w:szCs w:val="24"/>
        </w:rPr>
        <w:t>Glimes</w:t>
      </w:r>
      <w:proofErr w:type="spellEnd"/>
      <w:r w:rsidRPr="000F2319">
        <w:rPr>
          <w:rFonts w:ascii="Times New Roman" w:hAnsi="Times New Roman" w:cs="Times New Roman"/>
          <w:b/>
          <w:sz w:val="24"/>
          <w:szCs w:val="24"/>
        </w:rPr>
        <w:t xml:space="preserve"> (Incourt) – 0477/455 191</w:t>
      </w:r>
    </w:p>
    <w:p w14:paraId="4806ECA3" w14:textId="77777777" w:rsidR="008D2DC2" w:rsidRPr="000F2319" w:rsidRDefault="008D2DC2" w:rsidP="000F38E2">
      <w:pPr>
        <w:pStyle w:val="Paragraphedeliste"/>
        <w:numPr>
          <w:ilvl w:val="0"/>
          <w:numId w:val="1"/>
        </w:numPr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0F2319">
        <w:rPr>
          <w:rFonts w:ascii="Times New Roman" w:hAnsi="Times New Roman" w:cs="Times New Roman"/>
          <w:b/>
          <w:sz w:val="24"/>
          <w:szCs w:val="24"/>
        </w:rPr>
        <w:t>Dr BECKERS Vincent, 16, rue de la Gare d’</w:t>
      </w:r>
      <w:proofErr w:type="spellStart"/>
      <w:r w:rsidRPr="000F2319">
        <w:rPr>
          <w:rFonts w:ascii="Times New Roman" w:hAnsi="Times New Roman" w:cs="Times New Roman"/>
          <w:b/>
          <w:sz w:val="24"/>
          <w:szCs w:val="24"/>
        </w:rPr>
        <w:t>Hédenge</w:t>
      </w:r>
      <w:proofErr w:type="spellEnd"/>
      <w:r w:rsidRPr="000F2319">
        <w:rPr>
          <w:rFonts w:ascii="Times New Roman" w:hAnsi="Times New Roman" w:cs="Times New Roman"/>
          <w:b/>
          <w:sz w:val="24"/>
          <w:szCs w:val="24"/>
        </w:rPr>
        <w:t xml:space="preserve"> à 1367 Ramillies – 0475/591 783</w:t>
      </w:r>
    </w:p>
    <w:p w14:paraId="4CB0F784" w14:textId="77777777" w:rsidR="008D2DC2" w:rsidRPr="000F2319" w:rsidRDefault="008D2DC2" w:rsidP="000F38E2">
      <w:pPr>
        <w:pStyle w:val="Paragraphedeliste"/>
        <w:numPr>
          <w:ilvl w:val="0"/>
          <w:numId w:val="1"/>
        </w:numPr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0F23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118, chaussée de Charleroi à 1370 Jodoigne – 010/81 48 95</w:t>
      </w:r>
    </w:p>
    <w:p w14:paraId="3C1455AD" w14:textId="77777777" w:rsidR="008D2DC2" w:rsidRPr="000F2319" w:rsidRDefault="008D2DC2" w:rsidP="000F38E2">
      <w:pPr>
        <w:pStyle w:val="Paragraphedeliste"/>
        <w:numPr>
          <w:ilvl w:val="0"/>
          <w:numId w:val="1"/>
        </w:numPr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0F2319">
        <w:rPr>
          <w:rFonts w:ascii="Times New Roman" w:hAnsi="Times New Roman" w:cs="Times New Roman"/>
          <w:b/>
          <w:sz w:val="24"/>
          <w:szCs w:val="24"/>
        </w:rPr>
        <w:t>Dr F</w:t>
      </w:r>
      <w:r w:rsidR="00844BC8" w:rsidRPr="000F2319">
        <w:rPr>
          <w:rFonts w:ascii="Times New Roman" w:hAnsi="Times New Roman" w:cs="Times New Roman"/>
          <w:b/>
          <w:sz w:val="24"/>
          <w:szCs w:val="24"/>
        </w:rPr>
        <w:t>ROMENT Frédéric</w:t>
      </w:r>
      <w:r w:rsidRPr="000F23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4BC8" w:rsidRPr="000F2319">
        <w:rPr>
          <w:rFonts w:ascii="Times New Roman" w:hAnsi="Times New Roman" w:cs="Times New Roman"/>
          <w:b/>
          <w:sz w:val="24"/>
          <w:szCs w:val="24"/>
        </w:rPr>
        <w:t xml:space="preserve">21 rue Joseph </w:t>
      </w:r>
      <w:proofErr w:type="spellStart"/>
      <w:r w:rsidR="00844BC8" w:rsidRPr="000F2319">
        <w:rPr>
          <w:rFonts w:ascii="Times New Roman" w:hAnsi="Times New Roman" w:cs="Times New Roman"/>
          <w:b/>
          <w:sz w:val="24"/>
          <w:szCs w:val="24"/>
        </w:rPr>
        <w:t>Guilleaume</w:t>
      </w:r>
      <w:proofErr w:type="spellEnd"/>
      <w:r w:rsidR="00844BC8" w:rsidRPr="000F2319">
        <w:rPr>
          <w:rFonts w:ascii="Times New Roman" w:hAnsi="Times New Roman" w:cs="Times New Roman"/>
          <w:b/>
          <w:sz w:val="24"/>
          <w:szCs w:val="24"/>
        </w:rPr>
        <w:t xml:space="preserve"> à 1367 Ramillies – 081/87.74.73</w:t>
      </w:r>
    </w:p>
    <w:p w14:paraId="732795B3" w14:textId="3F450815" w:rsidR="00844BC8" w:rsidRPr="000F2319" w:rsidRDefault="00844BC8" w:rsidP="000F38E2">
      <w:pPr>
        <w:pStyle w:val="Paragraphedeliste"/>
        <w:ind w:left="142" w:right="-284"/>
        <w:rPr>
          <w:rFonts w:ascii="Times New Roman" w:hAnsi="Times New Roman" w:cs="Times New Roman"/>
          <w:b/>
          <w:sz w:val="24"/>
          <w:szCs w:val="24"/>
        </w:rPr>
      </w:pPr>
      <w:r w:rsidRPr="000F2319">
        <w:rPr>
          <w:rFonts w:ascii="Times New Roman" w:hAnsi="Times New Roman" w:cs="Times New Roman"/>
          <w:b/>
          <w:sz w:val="24"/>
          <w:szCs w:val="24"/>
        </w:rPr>
        <w:t>GSM : 0495/404 120</w:t>
      </w:r>
    </w:p>
    <w:p w14:paraId="3110E074" w14:textId="77777777" w:rsidR="00662E8C" w:rsidRDefault="009510FC" w:rsidP="009510FC">
      <w:pPr>
        <w:ind w:right="-851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</w:t>
      </w:r>
    </w:p>
    <w:p w14:paraId="6F7F911D" w14:textId="77777777" w:rsidR="009510FC" w:rsidRDefault="00F52C81" w:rsidP="00F52C81">
      <w:pPr>
        <w:ind w:right="-851" w:hanging="709"/>
        <w:rPr>
          <w:rFonts w:ascii="Times New Roman" w:hAnsi="Times New Roman" w:cs="Times New Roman"/>
          <w:b/>
          <w:sz w:val="32"/>
          <w:szCs w:val="32"/>
        </w:rPr>
      </w:pPr>
      <w:r w:rsidRPr="00F52C81">
        <w:rPr>
          <w:rFonts w:ascii="Times New Roman" w:hAnsi="Times New Roman" w:cs="Times New Roman"/>
          <w:b/>
          <w:sz w:val="32"/>
          <w:szCs w:val="32"/>
        </w:rPr>
        <w:t>Formulaire d’accompagnement des chats errants</w:t>
      </w:r>
    </w:p>
    <w:p w14:paraId="0BEEF09C" w14:textId="77777777" w:rsidR="00F52C81" w:rsidRDefault="00F52C81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soussigné,</w:t>
      </w:r>
    </w:p>
    <w:p w14:paraId="689159E0" w14:textId="77777777" w:rsidR="00F52C81" w:rsidRDefault="00F52C81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/ Mme : ………………………………………………………………………………….</w:t>
      </w:r>
    </w:p>
    <w:p w14:paraId="2B31D1F9" w14:textId="77777777" w:rsidR="00F52C81" w:rsidRDefault="00F52C81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 : …………………………………………………………………………………….</w:t>
      </w:r>
    </w:p>
    <w:p w14:paraId="31511101" w14:textId="77777777" w:rsidR="00F52C81" w:rsidRDefault="00F52C81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Code postal : ………………………………………………………………………………...</w:t>
      </w:r>
    </w:p>
    <w:p w14:paraId="0E061B26" w14:textId="77777777" w:rsidR="00F52C81" w:rsidRDefault="0004243F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(tél. e-mail) : ……………………………………………………………………….</w:t>
      </w:r>
    </w:p>
    <w:p w14:paraId="558FBF0D" w14:textId="77777777" w:rsidR="0004243F" w:rsidRDefault="0004243F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Certifie avoir capturé un mâle errant / une femelle errante non identifié(e)</w:t>
      </w:r>
    </w:p>
    <w:p w14:paraId="06A13CC1" w14:textId="77777777" w:rsidR="0004243F" w:rsidRDefault="0004243F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Provenant de : ……………………………………………………………..</w:t>
      </w:r>
    </w:p>
    <w:p w14:paraId="72A46238" w14:textId="77777777" w:rsidR="0004243F" w:rsidRDefault="0004243F" w:rsidP="00F52C81">
      <w:pPr>
        <w:ind w:right="-851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Description du chat (robe, âge approximatif, ….)</w:t>
      </w:r>
    </w:p>
    <w:tbl>
      <w:tblPr>
        <w:tblW w:w="10635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04243F" w14:paraId="1CA2CD2D" w14:textId="77777777" w:rsidTr="0004243F">
        <w:trPr>
          <w:trHeight w:val="1063"/>
        </w:trPr>
        <w:tc>
          <w:tcPr>
            <w:tcW w:w="10635" w:type="dxa"/>
          </w:tcPr>
          <w:p w14:paraId="275901B2" w14:textId="77777777" w:rsidR="0004243F" w:rsidRDefault="0004243F" w:rsidP="00F52C81">
            <w:pPr>
              <w:ind w:righ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60413" w14:textId="77777777" w:rsidR="0004243F" w:rsidRDefault="0004243F" w:rsidP="0004243F">
      <w:pPr>
        <w:spacing w:after="0"/>
        <w:ind w:right="-851" w:hanging="709"/>
        <w:rPr>
          <w:rFonts w:ascii="Times New Roman" w:hAnsi="Times New Roman" w:cs="Times New Roman"/>
          <w:sz w:val="24"/>
          <w:szCs w:val="24"/>
        </w:rPr>
      </w:pPr>
    </w:p>
    <w:p w14:paraId="5F9618B2" w14:textId="6C50F359" w:rsidR="0004243F" w:rsidRDefault="0004243F" w:rsidP="000F38E2">
      <w:pPr>
        <w:spacing w:after="0"/>
        <w:ind w:left="-709" w:right="-851"/>
        <w:rPr>
          <w:rFonts w:ascii="Times New Roman" w:hAnsi="Times New Roman" w:cs="Times New Roman"/>
          <w:sz w:val="24"/>
          <w:szCs w:val="24"/>
        </w:rPr>
      </w:pPr>
      <w:r w:rsidRPr="000F38E2">
        <w:rPr>
          <w:rFonts w:ascii="Times New Roman" w:hAnsi="Times New Roman" w:cs="Times New Roman"/>
          <w:sz w:val="24"/>
          <w:szCs w:val="24"/>
        </w:rPr>
        <w:t xml:space="preserve">L’animal a été reconnu errant et stérilisé par le vétérinaire repris ci-dessous. Remis à </w: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la personne physique ou morale qui a capturé et déposé le chat errant au cabinet du </w:t>
      </w:r>
      <w:r w:rsidR="000F38E2">
        <w:rPr>
          <w:rFonts w:ascii="Times New Roman" w:hAnsi="Times New Roman" w:cs="Times New Roman"/>
          <w:sz w:val="24"/>
          <w:szCs w:val="24"/>
        </w:rPr>
        <w:t>v</w:t>
      </w:r>
      <w:r w:rsidR="000F38E2" w:rsidRPr="000F38E2">
        <w:rPr>
          <w:rFonts w:ascii="Times New Roman" w:hAnsi="Times New Roman" w:cs="Times New Roman"/>
          <w:sz w:val="24"/>
          <w:szCs w:val="24"/>
        </w:rPr>
        <w:t>étérinaire</w:t>
      </w:r>
      <w:r w:rsidRPr="000F38E2">
        <w:rPr>
          <w:rFonts w:ascii="Times New Roman" w:hAnsi="Times New Roman" w:cs="Times New Roman"/>
          <w:sz w:val="24"/>
          <w:szCs w:val="24"/>
        </w:rPr>
        <w:t xml:space="preserve"> en vue</w:t>
      </w:r>
      <w:r w:rsidR="000F38E2" w:rsidRPr="000F38E2">
        <w:rPr>
          <w:rFonts w:ascii="Times New Roman" w:hAnsi="Times New Roman" w:cs="Times New Roman"/>
          <w:sz w:val="24"/>
          <w:szCs w:val="24"/>
        </w:rPr>
        <w:t xml:space="preserve"> </w:t>
      </w:r>
      <w:r w:rsidRPr="000F38E2">
        <w:rPr>
          <w:rFonts w:ascii="Times New Roman" w:hAnsi="Times New Roman" w:cs="Times New Roman"/>
          <w:sz w:val="24"/>
          <w:szCs w:val="24"/>
        </w:rPr>
        <w:t>d’une remise sur le territoire de sa capture ou placé dans la chatterie de l’association en vue d’une</w:t>
      </w:r>
      <w:r w:rsidRPr="0004243F">
        <w:rPr>
          <w:rFonts w:ascii="Times New Roman" w:hAnsi="Times New Roman" w:cs="Times New Roman"/>
          <w:sz w:val="24"/>
          <w:szCs w:val="24"/>
        </w:rPr>
        <w:t xml:space="preserve"> adoption.</w:t>
      </w:r>
    </w:p>
    <w:p w14:paraId="1C3E3E35" w14:textId="77777777" w:rsidR="0004243F" w:rsidRDefault="0004243F" w:rsidP="0004243F">
      <w:pPr>
        <w:spacing w:after="0"/>
        <w:ind w:right="-851" w:hanging="709"/>
        <w:rPr>
          <w:rFonts w:ascii="Times New Roman" w:hAnsi="Times New Roman" w:cs="Times New Roman"/>
          <w:sz w:val="24"/>
          <w:szCs w:val="24"/>
        </w:rPr>
      </w:pPr>
    </w:p>
    <w:p w14:paraId="64FE3598" w14:textId="7B8AF248" w:rsidR="0004243F" w:rsidRPr="0004243F" w:rsidRDefault="0004243F" w:rsidP="000F38E2">
      <w:pPr>
        <w:spacing w:after="0"/>
        <w:ind w:left="4956" w:right="-851" w:hanging="5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 l’association ou du particulier</w:t>
      </w:r>
      <w:r>
        <w:rPr>
          <w:rFonts w:ascii="Times New Roman" w:hAnsi="Times New Roman" w:cs="Times New Roman"/>
          <w:sz w:val="24"/>
          <w:szCs w:val="24"/>
        </w:rPr>
        <w:tab/>
        <w:t>Nom, prénom, signature et cachet du</w:t>
      </w:r>
      <w:r w:rsidR="000F3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vétérinaire</w:t>
      </w:r>
    </w:p>
    <w:sectPr w:rsidR="0004243F" w:rsidRPr="0004243F" w:rsidSect="0004243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B737B"/>
    <w:multiLevelType w:val="hybridMultilevel"/>
    <w:tmpl w:val="4E0215F4"/>
    <w:lvl w:ilvl="0" w:tplc="A300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96"/>
    <w:rsid w:val="0004243F"/>
    <w:rsid w:val="000F2319"/>
    <w:rsid w:val="000F38E2"/>
    <w:rsid w:val="00560C95"/>
    <w:rsid w:val="00662E8C"/>
    <w:rsid w:val="00844BC8"/>
    <w:rsid w:val="008D2DC2"/>
    <w:rsid w:val="00901BD5"/>
    <w:rsid w:val="009510FC"/>
    <w:rsid w:val="00D91796"/>
    <w:rsid w:val="00E35D83"/>
    <w:rsid w:val="00EA0688"/>
    <w:rsid w:val="00EE66A8"/>
    <w:rsid w:val="00F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F239"/>
  <w15:chartTrackingRefBased/>
  <w15:docId w15:val="{F81C3779-B44F-41E8-907D-9D6B933A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be/url?sa=i&amp;url=https%3A%2F%2Fwww.pinterest.fr%2Fpin%2F594404850789450007%2F&amp;psig=AOvVaw2MBo2E3cl08URkHHfJPqWB&amp;ust=1617180287311000&amp;source=images&amp;cd=vfe&amp;ved=0CAIQjRxqFwoTCJiF3JbQ1-8CFQAAAAAdAAAAAB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Wilmotte</dc:creator>
  <cp:keywords/>
  <dc:description/>
  <cp:lastModifiedBy>Sylvie Wilmotte</cp:lastModifiedBy>
  <cp:revision>2</cp:revision>
  <dcterms:created xsi:type="dcterms:W3CDTF">2022-11-21T14:50:00Z</dcterms:created>
  <dcterms:modified xsi:type="dcterms:W3CDTF">2022-11-21T14:50:00Z</dcterms:modified>
</cp:coreProperties>
</file>