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47D4C" w14:textId="77777777" w:rsidR="00FC7166" w:rsidRPr="00605D42" w:rsidRDefault="00B91CB8" w:rsidP="00605D42">
      <w:pPr>
        <w:jc w:val="center"/>
        <w:rPr>
          <w:rFonts w:ascii="Verdana" w:hAnsi="Verdana"/>
          <w:b/>
          <w:sz w:val="22"/>
          <w:lang w:val="nl-BE"/>
        </w:rPr>
      </w:pPr>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14:paraId="7E77922D" w14:textId="77777777"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FC7166" w14:paraId="6110B0D3" w14:textId="77777777">
        <w:tc>
          <w:tcPr>
            <w:tcW w:w="5000" w:type="pct"/>
            <w:tcBorders>
              <w:top w:val="outset" w:sz="6" w:space="0" w:color="111111"/>
              <w:left w:val="outset" w:sz="6" w:space="0" w:color="111111"/>
              <w:bottom w:val="outset" w:sz="6" w:space="0" w:color="111111"/>
              <w:right w:val="outset" w:sz="6" w:space="0" w:color="111111"/>
            </w:tcBorders>
            <w:vAlign w:val="center"/>
          </w:tcPr>
          <w:p w14:paraId="4C2FCE78" w14:textId="77777777"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A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14:paraId="08E50009" w14:textId="77777777">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585C89AF" w14:textId="77777777"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14:paraId="711AE227" w14:textId="77777777"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14:paraId="2F62DB5E" w14:textId="77777777"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14:paraId="7E867FE2" w14:textId="77777777"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8"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14:paraId="543F015B" w14:textId="77777777" w:rsidR="00B43629" w:rsidRPr="00FC7166" w:rsidRDefault="00B43629">
      <w:pPr>
        <w:rPr>
          <w:rFonts w:ascii="Verdana" w:hAnsi="Verdana"/>
          <w:sz w:val="22"/>
          <w:szCs w:val="22"/>
          <w:lang w:val="nl-BE"/>
        </w:rPr>
      </w:pPr>
    </w:p>
    <w:p w14:paraId="1023E0B8" w14:textId="77777777"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 : VERIFICATION DES DONNEES RELATIVES AU BIEN INSCRITES DANS LA B.D.E.S.</w:t>
      </w:r>
    </w:p>
    <w:p w14:paraId="4B70B275" w14:textId="77777777"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I.1 Les parcelles objet de votre demande de permis sont-elles reprises en couleur “pêche” dans la Banque de Données de l’Etat des Sols (BDES</w:t>
      </w:r>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14:paraId="3D7B1483" w14:textId="77777777"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3EE162B1" wp14:editId="6794005B">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r w:rsidR="004965CA" w:rsidRPr="00FC7166">
        <w:rPr>
          <w:rFonts w:ascii="Verdana" w:eastAsia="Calibri" w:hAnsi="Verdana" w:cstheme="minorHAnsi"/>
          <w:sz w:val="22"/>
          <w:szCs w:val="22"/>
        </w:rPr>
        <w:t>BDES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14:paraId="35CEAF8C" w14:textId="77777777"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14:paraId="1D3C7DC4" w14:textId="77777777" w:rsidTr="00605D42">
        <w:tc>
          <w:tcPr>
            <w:tcW w:w="4961" w:type="dxa"/>
          </w:tcPr>
          <w:p w14:paraId="55314C0D" w14:textId="77777777"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parcelle cadastrale concernée par la couleur “pêche” </w:t>
            </w:r>
            <w:r w:rsidRPr="00FC7166">
              <w:rPr>
                <w:rFonts w:ascii="Verdana" w:hAnsi="Verdana"/>
                <w:i/>
                <w:sz w:val="22"/>
                <w:szCs w:val="22"/>
                <w:lang w:val="nl-BE"/>
              </w:rPr>
              <w:t>(</w:t>
            </w:r>
            <w:r w:rsidRPr="00605D42">
              <w:rPr>
                <w:rFonts w:ascii="Verdana" w:hAnsi="Verdana"/>
                <w:i/>
                <w:sz w:val="22"/>
                <w:lang w:val="nl-BE"/>
              </w:rPr>
              <w:t>Catégorie 1  et/ou 2 telle(s) que définie(s) à l'article 12 §2 et/ou 3 du Décret sols)</w:t>
            </w:r>
          </w:p>
        </w:tc>
        <w:tc>
          <w:tcPr>
            <w:tcW w:w="3260" w:type="dxa"/>
          </w:tcPr>
          <w:p w14:paraId="5F3F5F6B" w14:textId="77777777" w:rsidR="00605D42" w:rsidRPr="00FC7166" w:rsidRDefault="00605D42">
            <w:pPr>
              <w:rPr>
                <w:rFonts w:ascii="Verdana" w:hAnsi="Verdana"/>
                <w:sz w:val="22"/>
                <w:szCs w:val="22"/>
                <w:lang w:val="nl-BE"/>
              </w:rPr>
            </w:pPr>
            <w:r w:rsidRPr="00FC7166">
              <w:rPr>
                <w:rFonts w:ascii="Verdana" w:hAnsi="Verdana"/>
                <w:sz w:val="22"/>
                <w:szCs w:val="22"/>
                <w:lang w:val="nl-BE"/>
              </w:rPr>
              <w:t>Date de consultation de la B.D.E.S. (dans les trois mois précédant la date du dépôt de ce formulaire)</w:t>
            </w:r>
          </w:p>
        </w:tc>
      </w:tr>
      <w:tr w:rsidR="00605D42" w:rsidRPr="00FC7166" w14:paraId="1783F93F" w14:textId="77777777" w:rsidTr="00AC3BEA">
        <w:tc>
          <w:tcPr>
            <w:tcW w:w="4961" w:type="dxa"/>
          </w:tcPr>
          <w:p w14:paraId="34B17F47" w14:textId="77777777" w:rsidR="00605D42" w:rsidRPr="00FC7166" w:rsidRDefault="00605D42">
            <w:pPr>
              <w:rPr>
                <w:rFonts w:ascii="Verdana" w:hAnsi="Verdana"/>
                <w:sz w:val="22"/>
                <w:szCs w:val="22"/>
                <w:lang w:val="nl-BE"/>
              </w:rPr>
            </w:pPr>
          </w:p>
        </w:tc>
        <w:tc>
          <w:tcPr>
            <w:tcW w:w="3260" w:type="dxa"/>
          </w:tcPr>
          <w:p w14:paraId="186C8DAE" w14:textId="77777777" w:rsidR="00605D42" w:rsidRPr="00FC7166" w:rsidRDefault="00605D42">
            <w:pPr>
              <w:rPr>
                <w:rFonts w:ascii="Verdana" w:hAnsi="Verdana"/>
                <w:sz w:val="22"/>
                <w:szCs w:val="22"/>
                <w:lang w:val="nl-BE"/>
              </w:rPr>
            </w:pPr>
          </w:p>
        </w:tc>
      </w:tr>
      <w:tr w:rsidR="00605D42" w:rsidRPr="00FC7166" w14:paraId="4DEFC899" w14:textId="77777777" w:rsidTr="0062078E">
        <w:tc>
          <w:tcPr>
            <w:tcW w:w="4961" w:type="dxa"/>
          </w:tcPr>
          <w:p w14:paraId="3CFD9FBB" w14:textId="77777777" w:rsidR="00605D42" w:rsidRPr="00FC7166" w:rsidRDefault="00605D42">
            <w:pPr>
              <w:rPr>
                <w:rFonts w:ascii="Verdana" w:hAnsi="Verdana"/>
                <w:sz w:val="22"/>
                <w:szCs w:val="22"/>
                <w:lang w:val="nl-BE"/>
              </w:rPr>
            </w:pPr>
          </w:p>
        </w:tc>
        <w:tc>
          <w:tcPr>
            <w:tcW w:w="3260" w:type="dxa"/>
          </w:tcPr>
          <w:p w14:paraId="68E5AB76" w14:textId="77777777" w:rsidR="00605D42" w:rsidRPr="00FC7166" w:rsidRDefault="00605D42">
            <w:pPr>
              <w:rPr>
                <w:rFonts w:ascii="Verdana" w:hAnsi="Verdana"/>
                <w:sz w:val="22"/>
                <w:szCs w:val="22"/>
                <w:lang w:val="nl-BE"/>
              </w:rPr>
            </w:pPr>
          </w:p>
        </w:tc>
      </w:tr>
    </w:tbl>
    <w:p w14:paraId="02EF83A8" w14:textId="77777777" w:rsidR="006E402E" w:rsidRPr="00FC7166" w:rsidRDefault="006E402E">
      <w:pPr>
        <w:rPr>
          <w:rFonts w:ascii="Verdana" w:hAnsi="Verdana"/>
          <w:sz w:val="22"/>
          <w:szCs w:val="22"/>
          <w:lang w:val="nl-BE"/>
        </w:rPr>
      </w:pPr>
    </w:p>
    <w:p w14:paraId="399A70FD" w14:textId="77777777" w:rsidR="00EF2912" w:rsidRPr="00FC7166" w:rsidRDefault="002612C4" w:rsidP="003E6F55">
      <w:pPr>
        <w:pStyle w:val="Formulairedemande"/>
        <w:keepNext/>
        <w:tabs>
          <w:tab w:val="left" w:pos="426"/>
          <w:tab w:val="left" w:pos="2552"/>
          <w:tab w:val="left" w:pos="3119"/>
        </w:tabs>
        <w:spacing w:after="120"/>
        <w:ind w:left="852" w:hanging="426"/>
        <w:jc w:val="both"/>
        <w:rPr>
          <w:rFonts w:ascii="Verdana" w:eastAsia="Calibri" w:hAnsi="Verdana" w:cstheme="minorHAnsi"/>
          <w:sz w:val="22"/>
          <w:szCs w:val="22"/>
        </w:rPr>
      </w:pPr>
      <w:r w:rsidRPr="00FC7166">
        <w:rPr>
          <w:rFonts w:ascii="Verdana" w:hAnsi="Verdana" w:cstheme="minorHAnsi"/>
          <w:sz w:val="22"/>
          <w:szCs w:val="22"/>
        </w:rPr>
        <w:lastRenderedPageBreak/>
        <w:tab/>
      </w:r>
      <w:r w:rsidRPr="00FC7166">
        <w:rPr>
          <w:rFonts w:ascii="Verdana" w:hAnsi="Verdana"/>
          <w:noProof/>
          <w:sz w:val="22"/>
          <w:szCs w:val="22"/>
          <w:lang w:val="fr-BE" w:eastAsia="fr-BE"/>
        </w:rPr>
        <w:drawing>
          <wp:inline distT="0" distB="0" distL="0" distR="0" wp14:anchorId="33DE9E04" wp14:editId="7E60DC1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14:paraId="74ED7326" w14:textId="77777777" w:rsidR="002612C4" w:rsidRPr="00FC7166" w:rsidRDefault="002612C4" w:rsidP="003E6F55">
      <w:pPr>
        <w:jc w:val="both"/>
        <w:rPr>
          <w:rFonts w:ascii="Verdana" w:hAnsi="Verdana"/>
          <w:sz w:val="22"/>
          <w:szCs w:val="22"/>
        </w:rPr>
      </w:pPr>
    </w:p>
    <w:p w14:paraId="54677675" w14:textId="77777777"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r w:rsidR="00E7257C" w:rsidRPr="00605D42">
        <w:rPr>
          <w:rFonts w:ascii="Verdana" w:hAnsi="Verdana"/>
          <w:sz w:val="22"/>
          <w:lang w:val="nl-BE"/>
        </w:rPr>
        <w:t>vous</w:t>
      </w:r>
      <w:r w:rsidR="00E7257C" w:rsidRPr="00FC7166">
        <w:rPr>
          <w:rFonts w:ascii="Verdana" w:hAnsi="Verdana"/>
          <w:sz w:val="22"/>
          <w:szCs w:val="22"/>
          <w:lang w:val="nl-BE"/>
        </w:rPr>
        <w:t xml:space="preserve"> </w:t>
      </w:r>
      <w:r w:rsidR="009B7E64" w:rsidRPr="00FC7166">
        <w:rPr>
          <w:rFonts w:ascii="Verdana" w:hAnsi="Verdana"/>
          <w:sz w:val="22"/>
          <w:szCs w:val="22"/>
          <w:lang w:val="nl-BE"/>
        </w:rPr>
        <w:t>devez</w:t>
      </w:r>
      <w:r w:rsidR="00E7257C" w:rsidRPr="00FC7166">
        <w:rPr>
          <w:rFonts w:ascii="Verdana" w:hAnsi="Verdana"/>
          <w:sz w:val="22"/>
          <w:szCs w:val="22"/>
          <w:lang w:val="nl-BE"/>
        </w:rPr>
        <w:t xml:space="preserve"> apporter</w:t>
      </w:r>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lien avec l’objet de la demande de permis, non présentes dans la BDES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14:paraId="203857DF" w14:textId="77777777"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BDES, veuillez introduire une demande de rectification (utilisation du bouton "rectification" prévu à cet effet pour chaque parcelle reprise dans la B.D.E.S.)</w:t>
      </w:r>
      <w:r w:rsidR="0096673D" w:rsidRPr="00FC7166">
        <w:rPr>
          <w:rFonts w:ascii="Verdana" w:hAnsi="Verdana" w:cstheme="minorHAnsi"/>
          <w:sz w:val="22"/>
          <w:szCs w:val="22"/>
          <w:lang w:val="fr-BE"/>
        </w:rPr>
        <w:t>.</w:t>
      </w:r>
    </w:p>
    <w:p w14:paraId="2C8FD909" w14:textId="77777777"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14:paraId="2585EBA3" w14:textId="77777777"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BDES.</w:t>
      </w:r>
    </w:p>
    <w:p w14:paraId="1DAD9CFD" w14:textId="77777777" w:rsidR="0077173E" w:rsidRPr="00FC7166" w:rsidRDefault="0077173E" w:rsidP="00421C6E">
      <w:pPr>
        <w:pStyle w:val="NormalWeb"/>
        <w:spacing w:before="2" w:after="2"/>
        <w:rPr>
          <w:rFonts w:ascii="Verdana" w:hAnsi="Verdana" w:cstheme="minorBidi"/>
          <w:sz w:val="22"/>
          <w:szCs w:val="22"/>
          <w:lang w:eastAsia="en-US"/>
        </w:rPr>
      </w:pPr>
    </w:p>
    <w:p w14:paraId="286C6868" w14:textId="77777777"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14:paraId="61EE3718" w14:textId="77777777"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63"/>
        <w:gridCol w:w="6956"/>
        <w:gridCol w:w="705"/>
        <w:gridCol w:w="732"/>
      </w:tblGrid>
      <w:tr w:rsidR="005E554F" w:rsidRPr="00FC7166" w14:paraId="692ACCEC" w14:textId="77777777" w:rsidTr="00A8297E">
        <w:tc>
          <w:tcPr>
            <w:tcW w:w="7763" w:type="dxa"/>
            <w:gridSpan w:val="2"/>
          </w:tcPr>
          <w:p w14:paraId="0AC48158"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14:paraId="2FA2B67B"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oui</w:t>
            </w:r>
          </w:p>
        </w:tc>
        <w:tc>
          <w:tcPr>
            <w:tcW w:w="734" w:type="dxa"/>
          </w:tcPr>
          <w:p w14:paraId="103F584A"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non</w:t>
            </w:r>
          </w:p>
        </w:tc>
      </w:tr>
      <w:tr w:rsidR="005E554F" w:rsidRPr="00FC7166" w14:paraId="70869ED5" w14:textId="77777777" w:rsidTr="00A8297E">
        <w:tc>
          <w:tcPr>
            <w:tcW w:w="7763" w:type="dxa"/>
            <w:gridSpan w:val="2"/>
          </w:tcPr>
          <w:p w14:paraId="2A0462DC"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055165B2"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1EB713FD"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355C7B8A" w14:textId="77777777" w:rsidTr="00A8297E">
        <w:tc>
          <w:tcPr>
            <w:tcW w:w="7763" w:type="dxa"/>
            <w:gridSpan w:val="2"/>
          </w:tcPr>
          <w:p w14:paraId="77884DFB"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14:paraId="43249915"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6E11A10E"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17EF10CA" w14:textId="77777777" w:rsidTr="00A8297E">
        <w:tc>
          <w:tcPr>
            <w:tcW w:w="7763" w:type="dxa"/>
            <w:gridSpan w:val="2"/>
          </w:tcPr>
          <w:p w14:paraId="37FC34E0"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Etablissement temporaire au sens de l'article 1er, 4°, du décret du 11 mars 1999 relatif au permis d'environnement et dont la durée d'exploitation continue n'excède pas un an</w:t>
            </w:r>
          </w:p>
        </w:tc>
        <w:tc>
          <w:tcPr>
            <w:tcW w:w="709" w:type="dxa"/>
          </w:tcPr>
          <w:p w14:paraId="618543C0"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5084F670"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6E609CFB" w14:textId="77777777" w:rsidTr="00A8297E">
        <w:trPr>
          <w:trHeight w:val="712"/>
        </w:trPr>
        <w:tc>
          <w:tcPr>
            <w:tcW w:w="7763" w:type="dxa"/>
            <w:gridSpan w:val="2"/>
          </w:tcPr>
          <w:p w14:paraId="4963D0A7" w14:textId="77777777"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14:paraId="15486426"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14:paraId="1536B23D"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28CB61F6" w14:textId="77777777" w:rsidTr="00A8297E">
        <w:trPr>
          <w:trHeight w:val="711"/>
        </w:trPr>
        <w:tc>
          <w:tcPr>
            <w:tcW w:w="675" w:type="dxa"/>
          </w:tcPr>
          <w:p w14:paraId="0B734CB0" w14:textId="77777777"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14:paraId="6151A705" w14:textId="77777777" w:rsidR="005E554F" w:rsidRPr="00FC7166" w:rsidRDefault="005E554F"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au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CoDT ;</w:t>
            </w:r>
          </w:p>
        </w:tc>
        <w:tc>
          <w:tcPr>
            <w:tcW w:w="709" w:type="dxa"/>
            <w:vMerge/>
          </w:tcPr>
          <w:p w14:paraId="148155AB"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14:paraId="40C03559"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7F3F92A6" w14:textId="77777777" w:rsidTr="00A8297E">
        <w:trPr>
          <w:trHeight w:val="711"/>
        </w:trPr>
        <w:tc>
          <w:tcPr>
            <w:tcW w:w="675" w:type="dxa"/>
          </w:tcPr>
          <w:p w14:paraId="1D79F0E9" w14:textId="77777777"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14:paraId="6A1BEC9D" w14:textId="77777777" w:rsidR="005E554F" w:rsidRPr="00FC7166" w:rsidRDefault="005E554F"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à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CoDT, pour autant que les conditions cumulatives suivantes soient remplies :</w:t>
            </w:r>
          </w:p>
          <w:p w14:paraId="4C51384C"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14:paraId="62E99FB6"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14:paraId="37A0FCBB" w14:textId="77777777"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14:paraId="360C7630"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 xml:space="preserve">d) aucune partie du sol n’est munie d’un </w:t>
            </w:r>
            <w:r w:rsidRPr="00FC7166">
              <w:rPr>
                <w:rFonts w:ascii="Verdana" w:hAnsi="Verdana"/>
                <w:sz w:val="22"/>
                <w:szCs w:val="22"/>
              </w:rPr>
              <w:lastRenderedPageBreak/>
              <w:t>revêtement imperméable dû aux travaux entrepris dans le cadre du permis ;</w:t>
            </w:r>
          </w:p>
        </w:tc>
        <w:tc>
          <w:tcPr>
            <w:tcW w:w="709" w:type="dxa"/>
          </w:tcPr>
          <w:p w14:paraId="171EEAA1"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181BD824" w14:textId="77777777"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14:paraId="19A90241" w14:textId="77777777" w:rsidTr="00A8297E">
        <w:trPr>
          <w:trHeight w:val="711"/>
        </w:trPr>
        <w:tc>
          <w:tcPr>
            <w:tcW w:w="675" w:type="dxa"/>
          </w:tcPr>
          <w:p w14:paraId="44E9E5A3" w14:textId="77777777"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14:paraId="5C1B7774" w14:textId="77777777" w:rsidR="00323237" w:rsidRPr="00FC7166" w:rsidRDefault="00323237"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24C283CB" w14:textId="77777777"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14:paraId="5546D6BD" w14:textId="77777777"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14:paraId="3493E6D9" w14:textId="77777777" w:rsidTr="00A8297E">
        <w:trPr>
          <w:trHeight w:val="711"/>
        </w:trPr>
        <w:tc>
          <w:tcPr>
            <w:tcW w:w="675" w:type="dxa"/>
          </w:tcPr>
          <w:p w14:paraId="03C8392E" w14:textId="77777777"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14:paraId="33464AB7" w14:textId="77777777" w:rsidR="00323237" w:rsidRPr="00FC7166" w:rsidRDefault="00323237"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au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la modification de la végétation au sens de l’article D.IV.4, alinéa 1er, 13°, du CoDT, sur une surface inférieure à vingt mètres carrés ;</w:t>
            </w:r>
          </w:p>
        </w:tc>
        <w:tc>
          <w:tcPr>
            <w:tcW w:w="709" w:type="dxa"/>
          </w:tcPr>
          <w:p w14:paraId="2AAD2061" w14:textId="77777777"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14:paraId="4EBFF12B" w14:textId="77777777"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14:paraId="0018304A" w14:textId="77777777" w:rsidTr="00A8297E">
        <w:trPr>
          <w:trHeight w:val="711"/>
        </w:trPr>
        <w:tc>
          <w:tcPr>
            <w:tcW w:w="675" w:type="dxa"/>
          </w:tcPr>
          <w:p w14:paraId="290BDFB6" w14:textId="77777777"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14:paraId="47920A88" w14:textId="77777777" w:rsidR="00961182" w:rsidRPr="00FC7166" w:rsidRDefault="00961182" w:rsidP="00B84B35">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à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lorsque celui-ci est destiné à établir un projet de phytomanagement</w:t>
            </w:r>
            <w:r w:rsidR="00E81D24" w:rsidRPr="00FC7166">
              <w:rPr>
                <w:rFonts w:ascii="Verdana" w:hAnsi="Verdana" w:cstheme="minorBidi"/>
                <w:sz w:val="22"/>
                <w:szCs w:val="22"/>
                <w:lang w:eastAsia="en-US"/>
              </w:rPr>
              <w:t xml:space="preserve"> dont l'objectif n'est pas un assainissement du sol</w:t>
            </w:r>
          </w:p>
        </w:tc>
        <w:tc>
          <w:tcPr>
            <w:tcW w:w="709" w:type="dxa"/>
          </w:tcPr>
          <w:p w14:paraId="48AACCD6" w14:textId="77777777"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14:paraId="5B8107E1" w14:textId="77777777" w:rsidR="00961182" w:rsidRPr="00FC7166" w:rsidRDefault="00961182" w:rsidP="00421C6E">
            <w:pPr>
              <w:pStyle w:val="NormalWeb"/>
              <w:spacing w:before="2" w:after="2"/>
              <w:rPr>
                <w:rFonts w:ascii="Verdana" w:hAnsi="Verdana" w:cstheme="minorBidi"/>
                <w:sz w:val="22"/>
                <w:szCs w:val="22"/>
                <w:lang w:eastAsia="en-US"/>
              </w:rPr>
            </w:pPr>
          </w:p>
        </w:tc>
      </w:tr>
    </w:tbl>
    <w:p w14:paraId="3B01296D" w14:textId="77777777" w:rsidR="005E554F" w:rsidRPr="00FC7166" w:rsidRDefault="005E554F" w:rsidP="00421C6E">
      <w:pPr>
        <w:pStyle w:val="NormalWeb"/>
        <w:spacing w:before="2" w:after="2"/>
        <w:rPr>
          <w:rFonts w:ascii="Verdana" w:hAnsi="Verdana" w:cstheme="minorBidi"/>
          <w:sz w:val="22"/>
          <w:szCs w:val="22"/>
          <w:lang w:eastAsia="en-US"/>
        </w:rPr>
      </w:pPr>
    </w:p>
    <w:p w14:paraId="369F0A53" w14:textId="77777777"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14:paraId="0E5BDD75" w14:textId="77777777" w:rsidR="00961182" w:rsidRPr="00FC7166" w:rsidRDefault="00961182" w:rsidP="00421C6E">
      <w:pPr>
        <w:pStyle w:val="NormalWeb"/>
        <w:spacing w:before="2" w:after="2"/>
        <w:rPr>
          <w:rFonts w:ascii="Verdana" w:hAnsi="Verdana" w:cstheme="minorBidi"/>
          <w:sz w:val="22"/>
          <w:szCs w:val="22"/>
          <w:lang w:eastAsia="en-US"/>
        </w:rPr>
      </w:pPr>
    </w:p>
    <w:p w14:paraId="754B9A08" w14:textId="77777777"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14:paraId="70611E83" w14:textId="77777777" w:rsidR="008812B3" w:rsidRPr="00FC7166" w:rsidRDefault="008812B3" w:rsidP="008812B3">
      <w:pPr>
        <w:pStyle w:val="NormalWeb"/>
        <w:spacing w:before="2" w:after="2"/>
        <w:rPr>
          <w:rFonts w:ascii="Verdana" w:hAnsi="Verdana" w:cstheme="minorBidi"/>
          <w:sz w:val="22"/>
          <w:szCs w:val="22"/>
          <w:lang w:eastAsia="en-US"/>
        </w:rPr>
      </w:pPr>
    </w:p>
    <w:p w14:paraId="58DC804C" w14:textId="77777777"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14:paraId="1E32D56E" w14:textId="77777777"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6817"/>
        <w:gridCol w:w="599"/>
        <w:gridCol w:w="681"/>
      </w:tblGrid>
      <w:tr w:rsidR="00E7290B" w:rsidRPr="00FC7166" w14:paraId="2AE774AA" w14:textId="77777777" w:rsidTr="006D432C">
        <w:tc>
          <w:tcPr>
            <w:tcW w:w="7108" w:type="dxa"/>
          </w:tcPr>
          <w:p w14:paraId="1F328D11"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1°, 4°, 9° et 13° du CoDT)</w:t>
            </w:r>
          </w:p>
        </w:tc>
        <w:tc>
          <w:tcPr>
            <w:tcW w:w="0" w:type="auto"/>
          </w:tcPr>
          <w:p w14:paraId="715A902D"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oui</w:t>
            </w:r>
          </w:p>
        </w:tc>
        <w:tc>
          <w:tcPr>
            <w:tcW w:w="0" w:type="auto"/>
          </w:tcPr>
          <w:p w14:paraId="3A5A07BB"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non</w:t>
            </w:r>
          </w:p>
        </w:tc>
      </w:tr>
      <w:tr w:rsidR="00E7290B" w:rsidRPr="00FC7166" w14:paraId="79E7310D" w14:textId="77777777" w:rsidTr="006D432C">
        <w:tc>
          <w:tcPr>
            <w:tcW w:w="7108" w:type="dxa"/>
          </w:tcPr>
          <w:p w14:paraId="0C736E89" w14:textId="77777777"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14:paraId="436429E7"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74A85C3B"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45FB325B" w14:textId="77777777" w:rsidTr="006D432C">
        <w:tc>
          <w:tcPr>
            <w:tcW w:w="7108" w:type="dxa"/>
          </w:tcPr>
          <w:p w14:paraId="3551B609" w14:textId="77777777"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14:paraId="1AC149EB"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043D7D43"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265EA527" w14:textId="77777777" w:rsidTr="006D432C">
        <w:tc>
          <w:tcPr>
            <w:tcW w:w="7108" w:type="dxa"/>
          </w:tcPr>
          <w:p w14:paraId="50C79DAE" w14:textId="77777777"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14:paraId="14F90723"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309384E9"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4F49C2BB" w14:textId="77777777" w:rsidTr="006D432C">
        <w:tc>
          <w:tcPr>
            <w:tcW w:w="7108" w:type="dxa"/>
          </w:tcPr>
          <w:p w14:paraId="17F2A016" w14:textId="77777777"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14:paraId="51F43A71"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2172E1B6" w14:textId="77777777" w:rsidR="00E7290B" w:rsidRPr="00FC7166" w:rsidRDefault="00E7290B" w:rsidP="006D432C">
            <w:pPr>
              <w:pStyle w:val="NormalWeb"/>
              <w:spacing w:before="2" w:after="2"/>
              <w:rPr>
                <w:rFonts w:ascii="Verdana" w:hAnsi="Verdana" w:cstheme="minorBidi"/>
                <w:sz w:val="22"/>
                <w:szCs w:val="22"/>
                <w:lang w:eastAsia="en-US"/>
              </w:rPr>
            </w:pPr>
          </w:p>
        </w:tc>
      </w:tr>
    </w:tbl>
    <w:p w14:paraId="5BC061F0" w14:textId="77777777" w:rsidR="00E7290B" w:rsidRPr="00FC7166" w:rsidRDefault="00E7290B" w:rsidP="0096673D">
      <w:pPr>
        <w:ind w:left="708"/>
        <w:jc w:val="both"/>
        <w:rPr>
          <w:rFonts w:ascii="Verdana" w:hAnsi="Verdana"/>
          <w:sz w:val="22"/>
          <w:szCs w:val="22"/>
        </w:rPr>
      </w:pPr>
    </w:p>
    <w:p w14:paraId="7E7A2480" w14:textId="77777777"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64E73F22" wp14:editId="166DD5CB">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14:paraId="2ED74D6B" w14:textId="77777777"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14:paraId="14C1D2B9" w14:textId="77777777"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lastRenderedPageBreak/>
        <w:tab/>
      </w:r>
      <w:r w:rsidRPr="00FC7166">
        <w:rPr>
          <w:rFonts w:ascii="Verdana" w:hAnsi="Verdana"/>
          <w:noProof/>
          <w:sz w:val="22"/>
          <w:szCs w:val="22"/>
          <w:lang w:val="fr-BE" w:eastAsia="fr-BE"/>
        </w:rPr>
        <w:drawing>
          <wp:inline distT="0" distB="0" distL="0" distR="0" wp14:anchorId="0EAF8971" wp14:editId="7F386C78">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14:paraId="6ABDB64E"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14:paraId="0B07C9E5"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44D91DD3"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5859F401" w14:textId="77777777"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14:paraId="0DF2A7BA" w14:textId="77777777"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32A62F2E" wp14:editId="2C6CCDA8">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14:paraId="31194A7C" w14:textId="77777777"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324B4E90" w14:textId="77777777"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651A669E" wp14:editId="40DFAB44">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14:paraId="0E11CA26" w14:textId="77777777"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5B84D37E" w14:textId="77777777"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5FBA30CF" wp14:editId="04EF5EA1">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14:paraId="11B271C0" w14:textId="77777777"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14:anchorId="6E0DE967" wp14:editId="26C006FC">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14:paraId="05C29896" w14:textId="77777777" w:rsidR="0005424D" w:rsidRPr="00FC7166" w:rsidRDefault="0005424D" w:rsidP="00605D42">
      <w:pPr>
        <w:pStyle w:val="NormalWeb"/>
        <w:spacing w:before="2" w:after="2"/>
        <w:rPr>
          <w:rFonts w:ascii="Verdana" w:hAnsi="Verdana"/>
          <w:sz w:val="22"/>
          <w:szCs w:val="22"/>
        </w:rPr>
      </w:pPr>
    </w:p>
    <w:p w14:paraId="1564710F" w14:textId="77777777" w:rsidR="0005424D" w:rsidRPr="00FC7166" w:rsidRDefault="0005424D" w:rsidP="0005424D">
      <w:pPr>
        <w:pStyle w:val="NormalWeb"/>
        <w:spacing w:before="2" w:after="2"/>
        <w:rPr>
          <w:rFonts w:ascii="Verdana" w:hAnsi="Verdana"/>
          <w:sz w:val="22"/>
          <w:szCs w:val="22"/>
        </w:rPr>
      </w:pPr>
    </w:p>
    <w:p w14:paraId="495219A0" w14:textId="77777777"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
    <w:p w14:paraId="6DADEC69" w14:textId="77777777" w:rsidR="0005424D" w:rsidRPr="00FC7166" w:rsidRDefault="0005424D" w:rsidP="0005424D">
      <w:pPr>
        <w:pStyle w:val="NormalWeb"/>
        <w:spacing w:before="2" w:after="2"/>
        <w:ind w:left="708"/>
        <w:rPr>
          <w:rFonts w:ascii="Verdana" w:hAnsi="Verdana"/>
          <w:sz w:val="22"/>
          <w:szCs w:val="22"/>
        </w:rPr>
      </w:pPr>
    </w:p>
    <w:p w14:paraId="44535774" w14:textId="77777777"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2FD8C10C" wp14:editId="2972B87C">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14:paraId="4C4ED8C7" w14:textId="77777777"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303"/>
        <w:gridCol w:w="1140"/>
        <w:gridCol w:w="1231"/>
        <w:gridCol w:w="1599"/>
        <w:gridCol w:w="1664"/>
        <w:gridCol w:w="1444"/>
      </w:tblGrid>
      <w:tr w:rsidR="004A0557" w:rsidRPr="00FC7166" w14:paraId="2AB77B27" w14:textId="77777777" w:rsidTr="004C6D21">
        <w:trPr>
          <w:trHeight w:val="1028"/>
        </w:trPr>
        <w:tc>
          <w:tcPr>
            <w:tcW w:w="0" w:type="auto"/>
            <w:tcBorders>
              <w:bottom w:val="single" w:sz="2" w:space="0" w:color="000000" w:themeColor="text1"/>
            </w:tcBorders>
            <w:shd w:val="clear" w:color="auto" w:fill="auto"/>
          </w:tcPr>
          <w:p w14:paraId="07DF29C1" w14:textId="77777777"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shd w:val="clear" w:color="auto" w:fill="auto"/>
          </w:tcPr>
          <w:p w14:paraId="17519454" w14:textId="77777777"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shd w:val="clear" w:color="auto" w:fill="auto"/>
          </w:tcPr>
          <w:p w14:paraId="2FB40B5F"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shd w:val="clear" w:color="auto" w:fill="auto"/>
          </w:tcPr>
          <w:p w14:paraId="2924FF79"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shd w:val="clear" w:color="auto" w:fill="auto"/>
          </w:tcPr>
          <w:p w14:paraId="0B699522"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shd w:val="clear" w:color="auto" w:fill="auto"/>
          </w:tcPr>
          <w:p w14:paraId="6C8AFA76"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14:paraId="40484529" w14:textId="77777777"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shd w:val="clear" w:color="auto" w:fill="auto"/>
          </w:tcPr>
          <w:p w14:paraId="5BFC4B6D"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8E680A4"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DE210EF"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4B07652"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0B7E4EF"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shd w:val="clear" w:color="auto" w:fill="auto"/>
          </w:tcPr>
          <w:p w14:paraId="49D660B1" w14:textId="77777777"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14:paraId="434FA1FD" w14:textId="77777777"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shd w:val="clear" w:color="auto" w:fill="auto"/>
          </w:tcPr>
          <w:p w14:paraId="2F920E16"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13333D1"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45799E3"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B785CF"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E954937"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auto"/>
          </w:tcPr>
          <w:p w14:paraId="602695D9" w14:textId="77777777"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14:paraId="022D8331" w14:textId="77777777"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shd w:val="clear" w:color="auto" w:fill="auto"/>
          </w:tcPr>
          <w:p w14:paraId="61063FEC" w14:textId="77777777"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lastRenderedPageBreak/>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47CF38D8"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73C496D3"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57DB0D1E"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09932A78"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shd w:val="clear" w:color="auto" w:fill="auto"/>
          </w:tcPr>
          <w:p w14:paraId="6DD0E6A7" w14:textId="77777777"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14:paraId="7AA1D147" w14:textId="77777777"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70E9F48"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70154A3"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918ED00"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C48CF2D"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040B156"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CE00EBA" w14:textId="77777777"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14:paraId="7AA5BE13" w14:textId="77777777"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CE69D96"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63842A9"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7620597"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67D5489"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120EE13"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75A34BC" w14:textId="77777777"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14:paraId="7218864D" w14:textId="77777777"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379DE6E" w14:textId="77777777"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55701CC"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5ECAECC"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3FAB116"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3685ED4"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60AA994" w14:textId="77777777" w:rsidR="00271162" w:rsidRPr="00FC7166" w:rsidRDefault="00271162" w:rsidP="00421C6E">
            <w:pPr>
              <w:pStyle w:val="NormalWeb"/>
              <w:spacing w:before="2" w:after="2"/>
              <w:rPr>
                <w:rFonts w:ascii="Verdana" w:hAnsi="Verdana" w:cstheme="minorBidi"/>
                <w:sz w:val="22"/>
                <w:szCs w:val="22"/>
                <w:lang w:eastAsia="en-US"/>
              </w:rPr>
            </w:pPr>
          </w:p>
        </w:tc>
      </w:tr>
    </w:tbl>
    <w:p w14:paraId="31E53B9F" w14:textId="77777777"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14:paraId="422D2225" w14:textId="77777777"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14:paraId="5883C80C" w14:textId="77777777"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14:anchorId="311C3FB2" wp14:editId="23C4508E">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14:paraId="529E4FB2" w14:textId="77777777"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14:paraId="1E64499D" w14:textId="77777777" w:rsidR="00FB4ADF" w:rsidRPr="00FC7166" w:rsidRDefault="00FB4ADF" w:rsidP="00605D42">
      <w:pPr>
        <w:pStyle w:val="NormalWeb"/>
        <w:spacing w:before="2" w:after="2"/>
        <w:rPr>
          <w:rFonts w:ascii="Verdana" w:hAnsi="Verdana" w:cstheme="minorBidi"/>
          <w:sz w:val="22"/>
          <w:szCs w:val="22"/>
          <w:lang w:eastAsia="en-US"/>
        </w:rPr>
      </w:pPr>
    </w:p>
    <w:p w14:paraId="0868DFBC" w14:textId="77777777"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p>
    <w:p w14:paraId="3A5BDEA7" w14:textId="77777777"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14:paraId="71797EB6" w14:textId="77777777"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r w:rsidR="007D2FEB" w:rsidRPr="00FC7166">
        <w:rPr>
          <w:rFonts w:ascii="Verdana" w:eastAsiaTheme="minorHAnsi" w:hAnsi="Verdana" w:cstheme="minorBidi"/>
          <w:sz w:val="22"/>
          <w:szCs w:val="22"/>
        </w:rPr>
        <w:t>sols?</w:t>
      </w:r>
    </w:p>
    <w:p w14:paraId="5CFF0859" w14:textId="77777777"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3D53169A" wp14:editId="3796E292">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14:paraId="3EF01E77" w14:textId="77777777"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14:anchorId="327EBF99" wp14:editId="43893224">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
    <w:p w14:paraId="1CCD96CC" w14:textId="77777777" w:rsidR="004965CA" w:rsidRPr="00FC7166" w:rsidRDefault="004965CA" w:rsidP="004965CA">
      <w:pPr>
        <w:spacing w:after="0"/>
        <w:jc w:val="both"/>
        <w:rPr>
          <w:rFonts w:ascii="Verdana" w:hAnsi="Verdana"/>
          <w:sz w:val="22"/>
          <w:szCs w:val="22"/>
        </w:rPr>
      </w:pPr>
    </w:p>
    <w:p w14:paraId="161EC23D" w14:textId="77777777"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350E657E"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Le soussigné, ......................................</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14:paraId="0458699F"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4ED899E1"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Fait à ...................................., le ........................................</w:t>
      </w:r>
    </w:p>
    <w:p w14:paraId="66943184"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5E3C7A8E"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14:paraId="51367F1D" w14:textId="77777777"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32B75A19" w14:textId="77777777"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3F082D66" w14:textId="77777777" w:rsidR="00B96A5F" w:rsidRPr="00FC7166" w:rsidRDefault="00B96A5F" w:rsidP="0061443C">
      <w:pPr>
        <w:spacing w:after="0"/>
        <w:jc w:val="both"/>
        <w:rPr>
          <w:rFonts w:ascii="Verdana" w:hAnsi="Verdana"/>
          <w:sz w:val="22"/>
          <w:szCs w:val="22"/>
        </w:rPr>
      </w:pPr>
    </w:p>
    <w:p w14:paraId="37C2845D"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Vu pour être annexé à l’arrêté du Gouvernement wallon relatif à la gestion et l’assainissement des sols</w:t>
      </w:r>
    </w:p>
    <w:p w14:paraId="3C5CA340" w14:textId="77777777" w:rsidR="0061443C" w:rsidRPr="00FC7166" w:rsidRDefault="0061443C" w:rsidP="0061443C">
      <w:pPr>
        <w:spacing w:after="0"/>
        <w:jc w:val="both"/>
        <w:rPr>
          <w:rFonts w:ascii="Verdana" w:hAnsi="Verdana"/>
          <w:b/>
          <w:sz w:val="22"/>
          <w:szCs w:val="22"/>
        </w:rPr>
      </w:pPr>
    </w:p>
    <w:p w14:paraId="48EFA252"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 xml:space="preserve">Namur le, </w:t>
      </w:r>
    </w:p>
    <w:p w14:paraId="2C32F5FD" w14:textId="77777777" w:rsidR="0061443C" w:rsidRPr="00FC7166" w:rsidRDefault="0061443C" w:rsidP="0061443C">
      <w:pPr>
        <w:spacing w:after="0"/>
        <w:jc w:val="both"/>
        <w:rPr>
          <w:rFonts w:ascii="Verdana" w:hAnsi="Verdana"/>
          <w:sz w:val="22"/>
          <w:szCs w:val="22"/>
        </w:rPr>
      </w:pPr>
    </w:p>
    <w:p w14:paraId="3A13A85A"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lastRenderedPageBreak/>
        <w:t>Pour le Gouvernement :</w:t>
      </w:r>
    </w:p>
    <w:p w14:paraId="1F2E5C70" w14:textId="77777777" w:rsidR="00B05315" w:rsidRPr="00FC7166" w:rsidRDefault="00B05315" w:rsidP="0061443C">
      <w:pPr>
        <w:spacing w:after="0"/>
        <w:jc w:val="both"/>
        <w:rPr>
          <w:rFonts w:ascii="Verdana" w:hAnsi="Verdana"/>
          <w:sz w:val="22"/>
          <w:szCs w:val="22"/>
        </w:rPr>
      </w:pPr>
    </w:p>
    <w:p w14:paraId="509D0310" w14:textId="77777777" w:rsidR="0061443C" w:rsidRPr="00FC7166" w:rsidRDefault="0061443C" w:rsidP="0061443C">
      <w:pPr>
        <w:spacing w:after="0"/>
        <w:jc w:val="both"/>
        <w:rPr>
          <w:rFonts w:ascii="Verdana" w:hAnsi="Verdana"/>
          <w:sz w:val="22"/>
          <w:szCs w:val="22"/>
        </w:rPr>
      </w:pPr>
    </w:p>
    <w:p w14:paraId="328B5681" w14:textId="77777777" w:rsidR="0061443C" w:rsidRPr="00FC7166" w:rsidRDefault="0061443C" w:rsidP="0061443C">
      <w:pPr>
        <w:spacing w:after="0"/>
        <w:jc w:val="center"/>
        <w:rPr>
          <w:rFonts w:ascii="Verdana" w:hAnsi="Verdana"/>
          <w:b/>
          <w:sz w:val="22"/>
          <w:szCs w:val="22"/>
        </w:rPr>
      </w:pPr>
      <w:r w:rsidRPr="00FC7166">
        <w:rPr>
          <w:rFonts w:ascii="Verdana" w:hAnsi="Verdana"/>
          <w:b/>
          <w:sz w:val="22"/>
          <w:szCs w:val="22"/>
        </w:rPr>
        <w:t>Le Ministre-Président,</w:t>
      </w:r>
    </w:p>
    <w:p w14:paraId="2682569A" w14:textId="77777777" w:rsidR="0061443C" w:rsidRPr="00FC7166" w:rsidRDefault="0061443C" w:rsidP="0061443C">
      <w:pPr>
        <w:spacing w:after="0"/>
        <w:jc w:val="both"/>
        <w:rPr>
          <w:rFonts w:ascii="Verdana" w:hAnsi="Verdana"/>
          <w:sz w:val="22"/>
          <w:szCs w:val="22"/>
        </w:rPr>
      </w:pPr>
    </w:p>
    <w:p w14:paraId="71410D36" w14:textId="77777777" w:rsidR="0061443C" w:rsidRPr="00FC7166" w:rsidRDefault="0061443C" w:rsidP="0061443C">
      <w:pPr>
        <w:spacing w:after="0"/>
        <w:jc w:val="both"/>
        <w:rPr>
          <w:rFonts w:ascii="Verdana" w:hAnsi="Verdana"/>
          <w:sz w:val="22"/>
          <w:szCs w:val="22"/>
        </w:rPr>
      </w:pPr>
    </w:p>
    <w:p w14:paraId="67A4C474" w14:textId="77777777" w:rsidR="0061443C" w:rsidRPr="00FC7166" w:rsidRDefault="0061443C" w:rsidP="0061443C">
      <w:pPr>
        <w:spacing w:after="0"/>
        <w:jc w:val="both"/>
        <w:rPr>
          <w:rFonts w:ascii="Verdana" w:hAnsi="Verdana"/>
          <w:sz w:val="22"/>
          <w:szCs w:val="22"/>
        </w:rPr>
      </w:pPr>
    </w:p>
    <w:p w14:paraId="37118F73" w14:textId="77777777" w:rsidR="0061443C" w:rsidRPr="00FC7166" w:rsidRDefault="0061443C" w:rsidP="0061443C">
      <w:pPr>
        <w:spacing w:after="0"/>
        <w:jc w:val="both"/>
        <w:rPr>
          <w:rFonts w:ascii="Verdana" w:hAnsi="Verdana"/>
          <w:sz w:val="22"/>
          <w:szCs w:val="22"/>
        </w:rPr>
      </w:pPr>
    </w:p>
    <w:p w14:paraId="37B90B8A" w14:textId="77777777" w:rsidR="0061443C" w:rsidRPr="00FC7166" w:rsidRDefault="0061443C" w:rsidP="0061443C">
      <w:pPr>
        <w:jc w:val="center"/>
        <w:rPr>
          <w:rFonts w:ascii="Verdana" w:hAnsi="Verdana"/>
          <w:b/>
          <w:sz w:val="22"/>
          <w:szCs w:val="22"/>
        </w:rPr>
      </w:pPr>
      <w:r w:rsidRPr="00FC7166">
        <w:rPr>
          <w:rFonts w:ascii="Verdana" w:hAnsi="Verdana"/>
          <w:b/>
          <w:sz w:val="22"/>
          <w:szCs w:val="22"/>
        </w:rPr>
        <w:t>Willy BORSUS</w:t>
      </w:r>
    </w:p>
    <w:p w14:paraId="50FC8207" w14:textId="77777777" w:rsidR="00FC7166" w:rsidRDefault="00FC7166" w:rsidP="0061443C">
      <w:pPr>
        <w:jc w:val="center"/>
        <w:rPr>
          <w:rFonts w:ascii="Verdana" w:hAnsi="Verdana"/>
          <w:b/>
          <w:sz w:val="22"/>
          <w:szCs w:val="22"/>
        </w:rPr>
      </w:pPr>
    </w:p>
    <w:p w14:paraId="021518AB" w14:textId="77777777" w:rsidR="00FC7166" w:rsidRDefault="00FC7166" w:rsidP="0061443C">
      <w:pPr>
        <w:jc w:val="center"/>
        <w:rPr>
          <w:rFonts w:ascii="Verdana" w:hAnsi="Verdana"/>
          <w:b/>
          <w:sz w:val="22"/>
          <w:szCs w:val="22"/>
        </w:rPr>
      </w:pPr>
    </w:p>
    <w:p w14:paraId="7E600E97" w14:textId="77777777"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Le Ministre de l’Environnement, </w:t>
      </w:r>
    </w:p>
    <w:p w14:paraId="461CB915" w14:textId="77777777" w:rsidR="0061443C" w:rsidRPr="00FC7166" w:rsidRDefault="0061443C" w:rsidP="0061443C">
      <w:pPr>
        <w:jc w:val="center"/>
        <w:rPr>
          <w:rFonts w:ascii="Verdana" w:hAnsi="Verdana"/>
          <w:b/>
          <w:sz w:val="22"/>
          <w:szCs w:val="22"/>
        </w:rPr>
      </w:pPr>
    </w:p>
    <w:p w14:paraId="56F53FB5" w14:textId="77777777" w:rsidR="0061443C" w:rsidRPr="00FC7166" w:rsidRDefault="0061443C" w:rsidP="0061443C">
      <w:pPr>
        <w:jc w:val="center"/>
        <w:rPr>
          <w:rFonts w:ascii="Verdana" w:hAnsi="Verdana"/>
          <w:b/>
          <w:sz w:val="22"/>
          <w:szCs w:val="22"/>
        </w:rPr>
      </w:pPr>
    </w:p>
    <w:p w14:paraId="1999DDDF" w14:textId="77777777" w:rsidR="00282926" w:rsidRPr="00FC7166" w:rsidRDefault="0061443C" w:rsidP="00D829C3">
      <w:pPr>
        <w:jc w:val="center"/>
        <w:rPr>
          <w:rFonts w:ascii="Verdana" w:hAnsi="Verdana"/>
          <w:b/>
          <w:sz w:val="22"/>
          <w:szCs w:val="22"/>
        </w:rPr>
      </w:pPr>
      <w:r w:rsidRPr="00FC7166">
        <w:rPr>
          <w:rFonts w:ascii="Verdana" w:hAnsi="Verdana"/>
          <w:b/>
          <w:sz w:val="22"/>
          <w:szCs w:val="22"/>
        </w:rPr>
        <w:t>Carlo DI ANTONIO</w:t>
      </w:r>
    </w:p>
    <w:sectPr w:rsidR="00282926" w:rsidRPr="00FC7166"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05239" w14:textId="77777777" w:rsidR="00FA0014" w:rsidRDefault="00FA0014" w:rsidP="005F6A57">
      <w:pPr>
        <w:spacing w:after="0"/>
      </w:pPr>
      <w:r>
        <w:separator/>
      </w:r>
    </w:p>
  </w:endnote>
  <w:endnote w:type="continuationSeparator" w:id="0">
    <w:p w14:paraId="1286A2AA" w14:textId="77777777" w:rsidR="00FA0014" w:rsidRDefault="00FA0014" w:rsidP="005F6A57">
      <w:pPr>
        <w:spacing w:after="0"/>
      </w:pPr>
      <w:r>
        <w:continuationSeparator/>
      </w:r>
    </w:p>
  </w:endnote>
  <w:endnote w:type="continuationNotice" w:id="1">
    <w:p w14:paraId="727E3421" w14:textId="77777777" w:rsidR="00FA0014" w:rsidRDefault="00FA00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w:panose1 w:val="02020603050405020304"/>
    <w:charset w:val="00"/>
    <w:family w:val="roman"/>
    <w:pitch w:val="variable"/>
    <w:sig w:usb0="E0002AFF" w:usb1="C0007841"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FD547" w14:textId="77777777"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185DFE8" w14:textId="77777777" w:rsidR="00367B02" w:rsidRDefault="00367B02"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FC36" w14:textId="77777777"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DD7544">
      <w:rPr>
        <w:rStyle w:val="Numrodepage"/>
        <w:noProof/>
      </w:rPr>
      <w:t>1</w:t>
    </w:r>
    <w:r>
      <w:rPr>
        <w:rStyle w:val="Numrodepage"/>
      </w:rPr>
      <w:fldChar w:fldCharType="end"/>
    </w:r>
  </w:p>
  <w:p w14:paraId="03507837" w14:textId="77777777" w:rsidR="00367B02" w:rsidRDefault="00367B02"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7064D" w14:textId="77777777" w:rsidR="00FA0014" w:rsidRDefault="00FA0014" w:rsidP="005F6A57">
      <w:pPr>
        <w:spacing w:after="0"/>
      </w:pPr>
      <w:r>
        <w:separator/>
      </w:r>
    </w:p>
  </w:footnote>
  <w:footnote w:type="continuationSeparator" w:id="0">
    <w:p w14:paraId="3AF943D4" w14:textId="77777777" w:rsidR="00FA0014" w:rsidRDefault="00FA0014" w:rsidP="005F6A57">
      <w:pPr>
        <w:spacing w:after="0"/>
      </w:pPr>
      <w:r>
        <w:continuationSeparator/>
      </w:r>
    </w:p>
  </w:footnote>
  <w:footnote w:type="continuationNotice" w:id="1">
    <w:p w14:paraId="678B6C31" w14:textId="77777777" w:rsidR="00FA0014" w:rsidRDefault="00FA0014">
      <w:pPr>
        <w:spacing w:after="0"/>
      </w:pPr>
    </w:p>
  </w:footnote>
  <w:footnote w:id="2">
    <w:p w14:paraId="45543FB2" w14:textId="77777777"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3">
    <w:p w14:paraId="4C1C62AF" w14:textId="77777777"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flip:y;visibility:visible" o:bullet="t">
        <v:imagedata r:id="rId1" o:title=""/>
      </v:shape>
    </w:pict>
  </w:numPicBullet>
  <w:abstractNum w:abstractNumId="0"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16cid:durableId="1415660731">
    <w:abstractNumId w:val="0"/>
  </w:num>
  <w:num w:numId="2" w16cid:durableId="586692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B8"/>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96F40"/>
    <w:rsid w:val="001C047D"/>
    <w:rsid w:val="001C2CEF"/>
    <w:rsid w:val="001E2065"/>
    <w:rsid w:val="00216342"/>
    <w:rsid w:val="00243E7E"/>
    <w:rsid w:val="002612C4"/>
    <w:rsid w:val="00271162"/>
    <w:rsid w:val="00282926"/>
    <w:rsid w:val="002A0CB1"/>
    <w:rsid w:val="002C4596"/>
    <w:rsid w:val="0032080C"/>
    <w:rsid w:val="00323237"/>
    <w:rsid w:val="00326FB3"/>
    <w:rsid w:val="00361927"/>
    <w:rsid w:val="00367B02"/>
    <w:rsid w:val="003707E8"/>
    <w:rsid w:val="0037444B"/>
    <w:rsid w:val="00382035"/>
    <w:rsid w:val="003D0FCA"/>
    <w:rsid w:val="003D5F86"/>
    <w:rsid w:val="003E3BB4"/>
    <w:rsid w:val="003E6F55"/>
    <w:rsid w:val="004149BA"/>
    <w:rsid w:val="00421C6E"/>
    <w:rsid w:val="00427060"/>
    <w:rsid w:val="00432D16"/>
    <w:rsid w:val="00446A59"/>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82C0F"/>
    <w:rsid w:val="0068777D"/>
    <w:rsid w:val="006A2E59"/>
    <w:rsid w:val="006A4597"/>
    <w:rsid w:val="006A6079"/>
    <w:rsid w:val="006E402E"/>
    <w:rsid w:val="006E4DB4"/>
    <w:rsid w:val="006F2F93"/>
    <w:rsid w:val="007513A1"/>
    <w:rsid w:val="0077173E"/>
    <w:rsid w:val="00786077"/>
    <w:rsid w:val="007865D8"/>
    <w:rsid w:val="007A5011"/>
    <w:rsid w:val="007C4984"/>
    <w:rsid w:val="007D2FEB"/>
    <w:rsid w:val="007D6289"/>
    <w:rsid w:val="007F5E2D"/>
    <w:rsid w:val="00802271"/>
    <w:rsid w:val="00804D77"/>
    <w:rsid w:val="0081349E"/>
    <w:rsid w:val="00831518"/>
    <w:rsid w:val="00836AC4"/>
    <w:rsid w:val="00840E68"/>
    <w:rsid w:val="00852930"/>
    <w:rsid w:val="00874526"/>
    <w:rsid w:val="008812B3"/>
    <w:rsid w:val="008A3444"/>
    <w:rsid w:val="008B53FB"/>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F149D"/>
    <w:rsid w:val="00B05315"/>
    <w:rsid w:val="00B11B98"/>
    <w:rsid w:val="00B17F72"/>
    <w:rsid w:val="00B31F8E"/>
    <w:rsid w:val="00B43629"/>
    <w:rsid w:val="00B84B35"/>
    <w:rsid w:val="00B91CB8"/>
    <w:rsid w:val="00B96A5F"/>
    <w:rsid w:val="00B9768D"/>
    <w:rsid w:val="00BD7FDF"/>
    <w:rsid w:val="00C154D9"/>
    <w:rsid w:val="00C16641"/>
    <w:rsid w:val="00C32C34"/>
    <w:rsid w:val="00C43CE0"/>
    <w:rsid w:val="00C80940"/>
    <w:rsid w:val="00CD7798"/>
    <w:rsid w:val="00CE0458"/>
    <w:rsid w:val="00D150D4"/>
    <w:rsid w:val="00D36914"/>
    <w:rsid w:val="00D5216C"/>
    <w:rsid w:val="00D55225"/>
    <w:rsid w:val="00D721F4"/>
    <w:rsid w:val="00D829C3"/>
    <w:rsid w:val="00D96C80"/>
    <w:rsid w:val="00DC76F7"/>
    <w:rsid w:val="00DD1A0F"/>
    <w:rsid w:val="00DD7544"/>
    <w:rsid w:val="00DF6DBD"/>
    <w:rsid w:val="00E265B4"/>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A0014"/>
    <w:rsid w:val="00FB00B5"/>
    <w:rsid w:val="00FB4ADF"/>
    <w:rsid w:val="00FC7166"/>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A90D1"/>
  <w15:docId w15:val="{CF29B89D-AD20-4747-B803-1A3A216B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571816524">
      <w:bodyDiv w:val="1"/>
      <w:marLeft w:val="0"/>
      <w:marRight w:val="0"/>
      <w:marTop w:val="0"/>
      <w:marBottom w:val="0"/>
      <w:divBdr>
        <w:top w:val="none" w:sz="0" w:space="0" w:color="auto"/>
        <w:left w:val="none" w:sz="0" w:space="0" w:color="auto"/>
        <w:bottom w:val="none" w:sz="0" w:space="0" w:color="auto"/>
        <w:right w:val="none" w:sz="0" w:space="0" w:color="auto"/>
      </w:divBdr>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A9D6B-C1C5-41E7-89BB-2BE55DCAB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7661</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 ZAta</dc:creator>
  <cp:lastModifiedBy>home ramillies</cp:lastModifiedBy>
  <cp:revision>2</cp:revision>
  <dcterms:created xsi:type="dcterms:W3CDTF">2023-10-12T13:52:00Z</dcterms:created>
  <dcterms:modified xsi:type="dcterms:W3CDTF">2023-10-12T13:52:00Z</dcterms:modified>
</cp:coreProperties>
</file>